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44" w:rsidRDefault="00FE0244" w:rsidP="00FE0244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Утверждено </w:t>
      </w:r>
    </w:p>
    <w:p w:rsidR="00FE0244" w:rsidRDefault="00FE0244" w:rsidP="00FE02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решением </w:t>
      </w:r>
      <w:r w:rsidRPr="009E05BB">
        <w:rPr>
          <w:sz w:val="28"/>
          <w:szCs w:val="28"/>
        </w:rPr>
        <w:t>Совет</w:t>
      </w:r>
      <w:r>
        <w:rPr>
          <w:sz w:val="28"/>
          <w:szCs w:val="28"/>
        </w:rPr>
        <w:t xml:space="preserve">а </w:t>
      </w:r>
    </w:p>
    <w:p w:rsidR="00FE0244" w:rsidRDefault="00FE0244" w:rsidP="00FE0244">
      <w:pPr>
        <w:jc w:val="right"/>
        <w:rPr>
          <w:sz w:val="28"/>
          <w:szCs w:val="28"/>
        </w:rPr>
      </w:pPr>
      <w:r>
        <w:rPr>
          <w:sz w:val="28"/>
          <w:szCs w:val="28"/>
        </w:rPr>
        <w:t>Союза «</w:t>
      </w:r>
      <w:proofErr w:type="gramStart"/>
      <w:r>
        <w:rPr>
          <w:sz w:val="28"/>
          <w:szCs w:val="28"/>
        </w:rPr>
        <w:t>Верхнекамская</w:t>
      </w:r>
      <w:proofErr w:type="gramEnd"/>
      <w:r>
        <w:rPr>
          <w:sz w:val="28"/>
          <w:szCs w:val="28"/>
        </w:rPr>
        <w:t xml:space="preserve"> </w:t>
      </w:r>
    </w:p>
    <w:p w:rsidR="00FE0244" w:rsidRDefault="00FE0244" w:rsidP="00FE0244">
      <w:pPr>
        <w:jc w:val="right"/>
        <w:rPr>
          <w:sz w:val="28"/>
          <w:szCs w:val="28"/>
        </w:rPr>
      </w:pPr>
      <w:r>
        <w:rPr>
          <w:sz w:val="28"/>
          <w:szCs w:val="28"/>
        </w:rPr>
        <w:t>торгово-промышленная палата»</w:t>
      </w:r>
    </w:p>
    <w:p w:rsidR="00FE0244" w:rsidRDefault="00FE0244" w:rsidP="00FE024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65BB3" w:rsidRPr="00A65BB3">
        <w:rPr>
          <w:sz w:val="28"/>
          <w:szCs w:val="28"/>
        </w:rPr>
        <w:t>27 декабря 2023</w:t>
      </w:r>
      <w:r w:rsidRPr="00A65B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 </w:t>
      </w:r>
    </w:p>
    <w:p w:rsidR="00FE0244" w:rsidRPr="00220CF3" w:rsidRDefault="00FE0244" w:rsidP="00FE0244">
      <w:pPr>
        <w:jc w:val="right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№ </w:t>
      </w:r>
      <w:r w:rsidR="00A65BB3">
        <w:rPr>
          <w:sz w:val="28"/>
          <w:szCs w:val="28"/>
        </w:rPr>
        <w:t>17</w:t>
      </w:r>
    </w:p>
    <w:p w:rsidR="00FE0244" w:rsidRDefault="00FE0244" w:rsidP="00FE0244">
      <w:pPr>
        <w:jc w:val="right"/>
        <w:rPr>
          <w:sz w:val="28"/>
          <w:szCs w:val="28"/>
        </w:rPr>
      </w:pPr>
    </w:p>
    <w:p w:rsidR="00A65BB3" w:rsidRDefault="00FE0244" w:rsidP="00FE0244">
      <w:pPr>
        <w:jc w:val="right"/>
        <w:rPr>
          <w:sz w:val="28"/>
          <w:szCs w:val="28"/>
        </w:rPr>
      </w:pPr>
      <w:r w:rsidRPr="00AB0C2E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Совета</w:t>
      </w:r>
      <w:r w:rsidR="00A65BB3">
        <w:rPr>
          <w:sz w:val="28"/>
          <w:szCs w:val="28"/>
        </w:rPr>
        <w:t xml:space="preserve"> </w:t>
      </w:r>
      <w:r w:rsidRPr="00AB0C2E">
        <w:rPr>
          <w:sz w:val="28"/>
          <w:szCs w:val="28"/>
        </w:rPr>
        <w:t xml:space="preserve">Союза </w:t>
      </w:r>
    </w:p>
    <w:p w:rsidR="00FE0244" w:rsidRDefault="00FE0244" w:rsidP="00FE0244">
      <w:pPr>
        <w:jc w:val="right"/>
        <w:rPr>
          <w:sz w:val="28"/>
          <w:szCs w:val="28"/>
        </w:rPr>
      </w:pPr>
      <w:r w:rsidRPr="00AB0C2E">
        <w:rPr>
          <w:sz w:val="28"/>
          <w:szCs w:val="28"/>
        </w:rPr>
        <w:t>«</w:t>
      </w:r>
      <w:r>
        <w:rPr>
          <w:sz w:val="28"/>
          <w:szCs w:val="28"/>
        </w:rPr>
        <w:t>Верхнекамская</w:t>
      </w:r>
      <w:r w:rsidR="00A65BB3">
        <w:rPr>
          <w:sz w:val="28"/>
          <w:szCs w:val="28"/>
        </w:rPr>
        <w:t xml:space="preserve"> </w:t>
      </w:r>
      <w:r w:rsidRPr="00AB0C2E">
        <w:rPr>
          <w:sz w:val="28"/>
          <w:szCs w:val="28"/>
        </w:rPr>
        <w:t>торгово-промышленная палата»</w:t>
      </w:r>
    </w:p>
    <w:p w:rsidR="00FE0244" w:rsidRPr="00AB0C2E" w:rsidRDefault="00FE0244" w:rsidP="00FE0244">
      <w:pPr>
        <w:jc w:val="right"/>
        <w:rPr>
          <w:sz w:val="28"/>
          <w:szCs w:val="28"/>
        </w:rPr>
      </w:pPr>
    </w:p>
    <w:p w:rsidR="00FE0244" w:rsidRDefault="00FE0244" w:rsidP="00FE0244">
      <w:pPr>
        <w:jc w:val="right"/>
        <w:rPr>
          <w:sz w:val="28"/>
          <w:szCs w:val="28"/>
        </w:rPr>
      </w:pPr>
      <w:r w:rsidRPr="00AB0C2E">
        <w:rPr>
          <w:sz w:val="28"/>
          <w:szCs w:val="28"/>
        </w:rPr>
        <w:t xml:space="preserve">________________ </w:t>
      </w:r>
      <w:r>
        <w:rPr>
          <w:sz w:val="28"/>
          <w:szCs w:val="28"/>
        </w:rPr>
        <w:t>Пономарев В.С</w:t>
      </w:r>
      <w:r w:rsidRPr="00AB0C2E">
        <w:rPr>
          <w:sz w:val="28"/>
          <w:szCs w:val="28"/>
        </w:rPr>
        <w:t>.</w:t>
      </w:r>
    </w:p>
    <w:p w:rsidR="00E43D02" w:rsidRDefault="00E43D02" w:rsidP="00352BF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321A" w:rsidRPr="003560BA" w:rsidRDefault="0045321A" w:rsidP="0035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B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45321A" w:rsidRPr="003560BA" w:rsidRDefault="0045321A" w:rsidP="0035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BA">
        <w:rPr>
          <w:rFonts w:ascii="Times New Roman" w:hAnsi="Times New Roman" w:cs="Times New Roman"/>
          <w:b/>
          <w:sz w:val="28"/>
          <w:szCs w:val="28"/>
        </w:rPr>
        <w:t>о творческом объединении «Березники мастеровые»</w:t>
      </w:r>
    </w:p>
    <w:p w:rsidR="00C62D04" w:rsidRDefault="0045321A" w:rsidP="0035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BA">
        <w:rPr>
          <w:rFonts w:ascii="Times New Roman" w:hAnsi="Times New Roman" w:cs="Times New Roman"/>
          <w:b/>
          <w:sz w:val="28"/>
          <w:szCs w:val="28"/>
        </w:rPr>
        <w:t>мастеров декоративно-прикладного искусства</w:t>
      </w:r>
      <w:r w:rsidR="00C62D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5321A" w:rsidRPr="003560BA" w:rsidRDefault="00C62D04" w:rsidP="0035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самодеятельных художников </w:t>
      </w:r>
    </w:p>
    <w:p w:rsidR="003103AD" w:rsidRPr="003560BA" w:rsidRDefault="0045321A" w:rsidP="00352B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BA">
        <w:rPr>
          <w:rFonts w:ascii="Times New Roman" w:hAnsi="Times New Roman" w:cs="Times New Roman"/>
          <w:b/>
          <w:sz w:val="28"/>
          <w:szCs w:val="28"/>
        </w:rPr>
        <w:t>муниципального образования «Город Березники»</w:t>
      </w:r>
    </w:p>
    <w:p w:rsidR="0045321A" w:rsidRPr="0097485A" w:rsidRDefault="0045321A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321A" w:rsidRPr="003560BA" w:rsidRDefault="0045321A" w:rsidP="00352BFC">
      <w:pPr>
        <w:pStyle w:val="a3"/>
        <w:numPr>
          <w:ilvl w:val="0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0BA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  <w:r w:rsidR="003560BA" w:rsidRPr="003560B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97485A" w:rsidRDefault="0097485A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268DC" w:rsidRDefault="004268DC" w:rsidP="00C62D04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268DC">
        <w:rPr>
          <w:rFonts w:ascii="Times New Roman" w:hAnsi="Times New Roman" w:cs="Times New Roman"/>
          <w:sz w:val="28"/>
          <w:szCs w:val="28"/>
        </w:rPr>
        <w:t xml:space="preserve">Положение определяет порядок деятельности </w:t>
      </w:r>
      <w:r w:rsidR="00AC4EB1" w:rsidRPr="004268DC">
        <w:rPr>
          <w:rFonts w:ascii="Times New Roman" w:hAnsi="Times New Roman" w:cs="Times New Roman"/>
          <w:sz w:val="28"/>
          <w:szCs w:val="28"/>
        </w:rPr>
        <w:t>Творческо</w:t>
      </w:r>
      <w:r w:rsidRPr="004268DC">
        <w:rPr>
          <w:rFonts w:ascii="Times New Roman" w:hAnsi="Times New Roman" w:cs="Times New Roman"/>
          <w:sz w:val="28"/>
          <w:szCs w:val="28"/>
        </w:rPr>
        <w:t>го</w:t>
      </w:r>
      <w:r w:rsidR="00AC4EB1" w:rsidRPr="004268DC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Pr="004268DC">
        <w:rPr>
          <w:rFonts w:ascii="Times New Roman" w:hAnsi="Times New Roman" w:cs="Times New Roman"/>
          <w:sz w:val="28"/>
          <w:szCs w:val="28"/>
        </w:rPr>
        <w:t>я</w:t>
      </w:r>
      <w:r w:rsidR="00AC4EB1" w:rsidRPr="004268DC">
        <w:rPr>
          <w:rFonts w:ascii="Times New Roman" w:hAnsi="Times New Roman" w:cs="Times New Roman"/>
          <w:sz w:val="28"/>
          <w:szCs w:val="28"/>
        </w:rPr>
        <w:t xml:space="preserve"> «Березники мастеровые» мастеров декоративно-прикладного искусства </w:t>
      </w:r>
      <w:r w:rsidR="00C62D04">
        <w:rPr>
          <w:rFonts w:ascii="Times New Roman" w:hAnsi="Times New Roman" w:cs="Times New Roman"/>
          <w:sz w:val="28"/>
          <w:szCs w:val="28"/>
        </w:rPr>
        <w:t xml:space="preserve">и самодеятельных художников </w:t>
      </w:r>
      <w:r w:rsidR="00AC4EB1" w:rsidRPr="004268DC">
        <w:rPr>
          <w:rFonts w:ascii="Times New Roman" w:hAnsi="Times New Roman" w:cs="Times New Roman"/>
          <w:sz w:val="28"/>
          <w:szCs w:val="28"/>
        </w:rPr>
        <w:t>муниципального образования «Город Березники»</w:t>
      </w:r>
      <w:r w:rsidRPr="004268DC">
        <w:rPr>
          <w:rFonts w:ascii="Times New Roman" w:hAnsi="Times New Roman" w:cs="Times New Roman"/>
          <w:sz w:val="28"/>
          <w:szCs w:val="28"/>
        </w:rPr>
        <w:t xml:space="preserve"> (далее – Объединение).</w:t>
      </w:r>
      <w:r w:rsidR="00AC4EB1" w:rsidRPr="00426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68DC" w:rsidRDefault="004268DC" w:rsidP="00352BFC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268DC">
        <w:rPr>
          <w:rFonts w:ascii="Times New Roman" w:hAnsi="Times New Roman" w:cs="Times New Roman"/>
          <w:sz w:val="28"/>
          <w:szCs w:val="28"/>
        </w:rPr>
        <w:t>Объединение является добровольным, общественным, некоммерческим объединением, основанном на членстве лиц творческих профессий, ремесленников и предпринимателей, объединившихся на основе общности интересов и для реализации своих целей в области развития и популяризации изобразительного и декоративно-прикладного искусства.</w:t>
      </w:r>
      <w:proofErr w:type="gramEnd"/>
    </w:p>
    <w:p w:rsidR="004268DC" w:rsidRPr="004268DC" w:rsidRDefault="001C6402" w:rsidP="00352BFC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68DC">
        <w:rPr>
          <w:rFonts w:ascii="Times New Roman" w:hAnsi="Times New Roman" w:cs="Times New Roman"/>
          <w:sz w:val="28"/>
          <w:szCs w:val="28"/>
        </w:rPr>
        <w:t>Объединение создается</w:t>
      </w:r>
      <w:r w:rsidR="00E43D02" w:rsidRPr="004268DC">
        <w:rPr>
          <w:rFonts w:ascii="Times New Roman" w:hAnsi="Times New Roman" w:cs="Times New Roman"/>
          <w:sz w:val="28"/>
          <w:szCs w:val="28"/>
        </w:rPr>
        <w:t xml:space="preserve"> при Верхнекамской ТПП</w:t>
      </w:r>
      <w:r w:rsidRPr="004268DC">
        <w:rPr>
          <w:rFonts w:ascii="Times New Roman" w:hAnsi="Times New Roman" w:cs="Times New Roman"/>
          <w:sz w:val="28"/>
          <w:szCs w:val="28"/>
        </w:rPr>
        <w:t xml:space="preserve"> по инициативе группы мастеров де</w:t>
      </w:r>
      <w:r w:rsidR="00E43D02" w:rsidRPr="004268DC">
        <w:rPr>
          <w:rFonts w:ascii="Times New Roman" w:hAnsi="Times New Roman" w:cs="Times New Roman"/>
          <w:sz w:val="28"/>
          <w:szCs w:val="28"/>
        </w:rPr>
        <w:t>коративно-прикладного искусства.</w:t>
      </w:r>
    </w:p>
    <w:p w:rsidR="004268DC" w:rsidRDefault="00E43D02" w:rsidP="00352BFC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68DC">
        <w:rPr>
          <w:rFonts w:ascii="Times New Roman" w:hAnsi="Times New Roman" w:cs="Times New Roman"/>
          <w:sz w:val="28"/>
          <w:szCs w:val="28"/>
        </w:rPr>
        <w:t>Настоящее Положение утверждается Советом Верхнекамской ТПП.</w:t>
      </w:r>
    </w:p>
    <w:p w:rsidR="004268DC" w:rsidRDefault="00352BFC" w:rsidP="00352BFC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68DC">
        <w:rPr>
          <w:rFonts w:ascii="Times New Roman" w:hAnsi="Times New Roman" w:cs="Times New Roman"/>
          <w:sz w:val="28"/>
          <w:szCs w:val="28"/>
        </w:rPr>
        <w:t>Объединение не является юридическим лицом и осуществляет свою деятельность на общественных началах под руководством председателя Объединения.</w:t>
      </w:r>
    </w:p>
    <w:p w:rsidR="004268DC" w:rsidRDefault="004268DC" w:rsidP="00352BFC">
      <w:pPr>
        <w:pStyle w:val="a3"/>
        <w:numPr>
          <w:ilvl w:val="1"/>
          <w:numId w:val="1"/>
        </w:numPr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268DC">
        <w:rPr>
          <w:rFonts w:ascii="Times New Roman" w:eastAsia="Times New Roman" w:hAnsi="Times New Roman" w:cs="Times New Roman"/>
          <w:sz w:val="28"/>
          <w:szCs w:val="28"/>
        </w:rPr>
        <w:t>В своей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Объединение</w:t>
      </w:r>
      <w:r w:rsidRPr="004268DC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Конституцией Российской Федерации, Законом Российской Федерации «О торгово-промышленных палатах в Российской Федерации» от 7 июля 1993 года № 5340-1 и</w:t>
      </w:r>
      <w:r w:rsidR="007553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68DC">
        <w:rPr>
          <w:rFonts w:ascii="Times New Roman" w:eastAsia="Times New Roman" w:hAnsi="Times New Roman" w:cs="Times New Roman"/>
          <w:sz w:val="28"/>
          <w:szCs w:val="28"/>
        </w:rPr>
        <w:t xml:space="preserve">федеральными, региональными законами и подзаконными актами, </w:t>
      </w:r>
      <w:r w:rsidR="008232A2">
        <w:rPr>
          <w:rFonts w:ascii="Times New Roman" w:eastAsia="Times New Roman" w:hAnsi="Times New Roman" w:cs="Times New Roman"/>
          <w:sz w:val="28"/>
          <w:szCs w:val="28"/>
        </w:rPr>
        <w:t xml:space="preserve">регламентирующими деятельность мастеров </w:t>
      </w:r>
      <w:r w:rsidR="008232A2" w:rsidRPr="008232A2">
        <w:rPr>
          <w:rFonts w:ascii="Times New Roman" w:eastAsia="Times New Roman" w:hAnsi="Times New Roman" w:cs="Times New Roman"/>
          <w:sz w:val="28"/>
          <w:szCs w:val="28"/>
        </w:rPr>
        <w:t>народных художественных промыслов</w:t>
      </w:r>
      <w:r w:rsidRPr="004268DC">
        <w:rPr>
          <w:rFonts w:ascii="Times New Roman" w:eastAsia="Times New Roman" w:hAnsi="Times New Roman" w:cs="Times New Roman"/>
          <w:sz w:val="28"/>
          <w:szCs w:val="28"/>
        </w:rPr>
        <w:t>, Уставом ВК ТПП, решениями органов управления ВК ТПП, настоящим Положением.</w:t>
      </w:r>
    </w:p>
    <w:p w:rsidR="003560BA" w:rsidRDefault="003560BA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3560BA" w:rsidRDefault="003560BA" w:rsidP="00352B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0BA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AC4EB1" w:rsidRPr="003560BA">
        <w:rPr>
          <w:rFonts w:ascii="Times New Roman" w:hAnsi="Times New Roman" w:cs="Times New Roman"/>
          <w:b/>
          <w:i/>
          <w:sz w:val="28"/>
          <w:szCs w:val="28"/>
        </w:rPr>
        <w:tab/>
      </w:r>
      <w:r w:rsidR="008232A2">
        <w:rPr>
          <w:rFonts w:ascii="Times New Roman" w:hAnsi="Times New Roman" w:cs="Times New Roman"/>
          <w:b/>
          <w:i/>
          <w:sz w:val="28"/>
          <w:szCs w:val="28"/>
        </w:rPr>
        <w:t>Цели и з</w:t>
      </w:r>
      <w:r w:rsidR="00AC4EB1" w:rsidRPr="003560BA">
        <w:rPr>
          <w:rFonts w:ascii="Times New Roman" w:hAnsi="Times New Roman" w:cs="Times New Roman"/>
          <w:b/>
          <w:i/>
          <w:sz w:val="28"/>
          <w:szCs w:val="28"/>
        </w:rPr>
        <w:t>адачи ТО «</w:t>
      </w:r>
      <w:r w:rsidR="0097485A" w:rsidRPr="003560BA">
        <w:rPr>
          <w:rFonts w:ascii="Times New Roman" w:hAnsi="Times New Roman" w:cs="Times New Roman"/>
          <w:b/>
          <w:i/>
          <w:sz w:val="28"/>
          <w:szCs w:val="28"/>
        </w:rPr>
        <w:t>Березники мастеровые</w:t>
      </w:r>
      <w:r w:rsidR="00AC4EB1" w:rsidRPr="003560B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C64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60BA" w:rsidRDefault="003560BA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2</w:t>
      </w:r>
      <w:r w:rsidR="003560BA">
        <w:rPr>
          <w:rFonts w:ascii="Times New Roman" w:hAnsi="Times New Roman" w:cs="Times New Roman"/>
          <w:sz w:val="28"/>
          <w:szCs w:val="28"/>
        </w:rPr>
        <w:t>.1.</w:t>
      </w:r>
      <w:r w:rsidRPr="0097485A">
        <w:rPr>
          <w:rFonts w:ascii="Times New Roman" w:hAnsi="Times New Roman" w:cs="Times New Roman"/>
          <w:sz w:val="28"/>
          <w:szCs w:val="28"/>
        </w:rPr>
        <w:t xml:space="preserve"> Содействие в развитии творческой деятельности ремесленников, мастеров декоративно-прикладного и изобразительного искусства, защита их социально-экономических интересов.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lastRenderedPageBreak/>
        <w:t>2.2</w:t>
      </w:r>
      <w:r w:rsidRPr="0097485A">
        <w:rPr>
          <w:rFonts w:ascii="Times New Roman" w:hAnsi="Times New Roman" w:cs="Times New Roman"/>
          <w:sz w:val="28"/>
          <w:szCs w:val="28"/>
        </w:rPr>
        <w:tab/>
        <w:t xml:space="preserve">Эстетическое воспитание населения края средствами изобразительного и декоративно-прикладного искусства, популяризация произведений народного творчества </w:t>
      </w:r>
      <w:r w:rsidR="009753EE">
        <w:rPr>
          <w:rFonts w:ascii="Times New Roman" w:hAnsi="Times New Roman" w:cs="Times New Roman"/>
          <w:sz w:val="28"/>
          <w:szCs w:val="28"/>
        </w:rPr>
        <w:t>в Пермском крае</w:t>
      </w:r>
      <w:r w:rsidRPr="0097485A">
        <w:rPr>
          <w:rFonts w:ascii="Times New Roman" w:hAnsi="Times New Roman" w:cs="Times New Roman"/>
          <w:sz w:val="28"/>
          <w:szCs w:val="28"/>
        </w:rPr>
        <w:t>.</w:t>
      </w:r>
    </w:p>
    <w:p w:rsidR="0097485A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2.3.</w:t>
      </w:r>
      <w:r w:rsidRPr="0097485A">
        <w:rPr>
          <w:rFonts w:ascii="Times New Roman" w:hAnsi="Times New Roman" w:cs="Times New Roman"/>
          <w:sz w:val="28"/>
          <w:szCs w:val="28"/>
        </w:rPr>
        <w:tab/>
        <w:t>Участие художников и мастеров в персональных</w:t>
      </w:r>
      <w:r w:rsidR="003560BA">
        <w:rPr>
          <w:rFonts w:ascii="Times New Roman" w:hAnsi="Times New Roman" w:cs="Times New Roman"/>
          <w:sz w:val="28"/>
          <w:szCs w:val="28"/>
        </w:rPr>
        <w:t xml:space="preserve"> и специализированных</w:t>
      </w:r>
      <w:r w:rsidRPr="0097485A">
        <w:rPr>
          <w:rFonts w:ascii="Times New Roman" w:hAnsi="Times New Roman" w:cs="Times New Roman"/>
          <w:sz w:val="28"/>
          <w:szCs w:val="28"/>
        </w:rPr>
        <w:t xml:space="preserve"> выставках</w:t>
      </w:r>
      <w:r w:rsidR="00C62D04">
        <w:rPr>
          <w:rFonts w:ascii="Times New Roman" w:hAnsi="Times New Roman" w:cs="Times New Roman"/>
          <w:sz w:val="28"/>
          <w:szCs w:val="28"/>
        </w:rPr>
        <w:t>, ярмарках народных промыслов, фестивалях</w:t>
      </w:r>
      <w:r w:rsidRPr="0097485A">
        <w:rPr>
          <w:rFonts w:ascii="Times New Roman" w:hAnsi="Times New Roman" w:cs="Times New Roman"/>
          <w:sz w:val="28"/>
          <w:szCs w:val="28"/>
        </w:rPr>
        <w:t>.</w:t>
      </w:r>
    </w:p>
    <w:p w:rsidR="00AC4EB1" w:rsidRPr="0097485A" w:rsidRDefault="003560BA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AC4EB1" w:rsidRPr="0097485A">
        <w:rPr>
          <w:rFonts w:ascii="Times New Roman" w:hAnsi="Times New Roman" w:cs="Times New Roman"/>
          <w:sz w:val="28"/>
          <w:szCs w:val="28"/>
        </w:rPr>
        <w:t>.</w:t>
      </w:r>
      <w:r w:rsidR="00AC4EB1" w:rsidRPr="0097485A">
        <w:rPr>
          <w:rFonts w:ascii="Times New Roman" w:hAnsi="Times New Roman" w:cs="Times New Roman"/>
          <w:sz w:val="28"/>
          <w:szCs w:val="28"/>
        </w:rPr>
        <w:tab/>
        <w:t>Повышение художественного уровня и творческого мастерства членов Объединения.</w:t>
      </w:r>
    </w:p>
    <w:p w:rsidR="00AC4EB1" w:rsidRPr="0097485A" w:rsidRDefault="003560BA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AC4EB1" w:rsidRPr="0097485A">
        <w:rPr>
          <w:rFonts w:ascii="Times New Roman" w:hAnsi="Times New Roman" w:cs="Times New Roman"/>
          <w:sz w:val="28"/>
          <w:szCs w:val="28"/>
        </w:rPr>
        <w:t>.</w:t>
      </w:r>
      <w:r w:rsidR="00AC4EB1" w:rsidRPr="0097485A">
        <w:rPr>
          <w:rFonts w:ascii="Times New Roman" w:hAnsi="Times New Roman" w:cs="Times New Roman"/>
          <w:sz w:val="28"/>
          <w:szCs w:val="28"/>
        </w:rPr>
        <w:tab/>
        <w:t xml:space="preserve">Обмен опытом работы с другими творческими объединениями и мастерами </w:t>
      </w:r>
      <w:r w:rsidR="009753EE">
        <w:rPr>
          <w:rFonts w:ascii="Times New Roman" w:hAnsi="Times New Roman" w:cs="Times New Roman"/>
          <w:sz w:val="28"/>
          <w:szCs w:val="28"/>
        </w:rPr>
        <w:t>Пермского</w:t>
      </w:r>
      <w:r w:rsidR="00AC4EB1" w:rsidRPr="0097485A">
        <w:rPr>
          <w:rFonts w:ascii="Times New Roman" w:hAnsi="Times New Roman" w:cs="Times New Roman"/>
          <w:sz w:val="28"/>
          <w:szCs w:val="28"/>
        </w:rPr>
        <w:t xml:space="preserve"> края и Российской Федерации.</w:t>
      </w:r>
    </w:p>
    <w:p w:rsidR="009753EE" w:rsidRDefault="009753EE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3560BA" w:rsidRDefault="003560BA" w:rsidP="00352B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560BA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AC4EB1" w:rsidRPr="003560B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4EB1" w:rsidRPr="003560BA">
        <w:rPr>
          <w:rFonts w:ascii="Times New Roman" w:hAnsi="Times New Roman" w:cs="Times New Roman"/>
          <w:b/>
          <w:i/>
          <w:sz w:val="28"/>
          <w:szCs w:val="28"/>
        </w:rPr>
        <w:tab/>
        <w:t>Деятельность ТО «</w:t>
      </w:r>
      <w:r w:rsidR="0097485A" w:rsidRPr="003560BA">
        <w:rPr>
          <w:rFonts w:ascii="Times New Roman" w:hAnsi="Times New Roman" w:cs="Times New Roman"/>
          <w:b/>
          <w:i/>
          <w:sz w:val="28"/>
          <w:szCs w:val="28"/>
        </w:rPr>
        <w:t>Березники мастеровые</w:t>
      </w:r>
      <w:r w:rsidR="00AC4EB1" w:rsidRPr="003560BA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1C64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560BA" w:rsidRDefault="003560BA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3.1.</w:t>
      </w:r>
      <w:r w:rsidRPr="0097485A">
        <w:rPr>
          <w:rFonts w:ascii="Times New Roman" w:hAnsi="Times New Roman" w:cs="Times New Roman"/>
          <w:sz w:val="28"/>
          <w:szCs w:val="28"/>
        </w:rPr>
        <w:tab/>
        <w:t>Объединение организует следующую деятельность: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организует и проводит творческие встречи с мастерами декоративно-прикладного искусства</w:t>
      </w:r>
      <w:r w:rsidR="00C62D04">
        <w:rPr>
          <w:rFonts w:ascii="Times New Roman" w:hAnsi="Times New Roman" w:cs="Times New Roman"/>
          <w:sz w:val="28"/>
          <w:szCs w:val="28"/>
        </w:rPr>
        <w:t xml:space="preserve"> и самодеятельными художниками</w:t>
      </w:r>
      <w:r w:rsidRPr="0097485A">
        <w:rPr>
          <w:rFonts w:ascii="Times New Roman" w:hAnsi="Times New Roman" w:cs="Times New Roman"/>
          <w:sz w:val="28"/>
          <w:szCs w:val="28"/>
        </w:rPr>
        <w:t>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организует выставки, выставки-продажи работ членов Объединения</w:t>
      </w:r>
      <w:r w:rsidR="007553BC">
        <w:rPr>
          <w:rFonts w:ascii="Times New Roman" w:hAnsi="Times New Roman" w:cs="Times New Roman"/>
          <w:sz w:val="28"/>
          <w:szCs w:val="28"/>
        </w:rPr>
        <w:t>, а также групповые выезды на выставки, ярмарки, фестивали, проводимые в других городах и регионах РФ</w:t>
      </w:r>
      <w:r w:rsidRPr="0097485A">
        <w:rPr>
          <w:rFonts w:ascii="Times New Roman" w:hAnsi="Times New Roman" w:cs="Times New Roman"/>
          <w:sz w:val="28"/>
          <w:szCs w:val="28"/>
        </w:rPr>
        <w:t>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передает навыки, технологию и методику своей работы детям и подросткам;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 xml:space="preserve">содействует организации </w:t>
      </w:r>
      <w:r w:rsidR="001C6402">
        <w:rPr>
          <w:rFonts w:ascii="Times New Roman" w:hAnsi="Times New Roman" w:cs="Times New Roman"/>
          <w:sz w:val="28"/>
          <w:szCs w:val="28"/>
        </w:rPr>
        <w:t xml:space="preserve">в </w:t>
      </w:r>
      <w:r w:rsidR="00C62D04">
        <w:rPr>
          <w:rFonts w:ascii="Times New Roman" w:hAnsi="Times New Roman" w:cs="Times New Roman"/>
          <w:sz w:val="28"/>
          <w:szCs w:val="28"/>
        </w:rPr>
        <w:t>МО</w:t>
      </w:r>
      <w:r w:rsidR="001C6402" w:rsidRPr="001C6402">
        <w:rPr>
          <w:rFonts w:ascii="Times New Roman" w:hAnsi="Times New Roman" w:cs="Times New Roman"/>
          <w:sz w:val="28"/>
          <w:szCs w:val="28"/>
        </w:rPr>
        <w:t xml:space="preserve"> «Город Березники»</w:t>
      </w:r>
      <w:r w:rsidR="001C6402">
        <w:rPr>
          <w:rFonts w:ascii="Times New Roman" w:hAnsi="Times New Roman" w:cs="Times New Roman"/>
          <w:sz w:val="28"/>
          <w:szCs w:val="28"/>
        </w:rPr>
        <w:t xml:space="preserve"> </w:t>
      </w:r>
      <w:r w:rsidRPr="0097485A">
        <w:rPr>
          <w:rFonts w:ascii="Times New Roman" w:hAnsi="Times New Roman" w:cs="Times New Roman"/>
          <w:sz w:val="28"/>
          <w:szCs w:val="28"/>
        </w:rPr>
        <w:t>клубов, студий, кружков;</w:t>
      </w:r>
    </w:p>
    <w:p w:rsidR="00AC4EB1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разрабатывает предложения, способствующие дальнейшему развитию самодеятельного изобразительного искусства и декоративно</w:t>
      </w:r>
      <w:r w:rsidR="009753EE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>прикладного народного творчества;</w:t>
      </w:r>
    </w:p>
    <w:p w:rsidR="00E924B0" w:rsidRPr="0097485A" w:rsidRDefault="00E924B0" w:rsidP="00E924B0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 </w:t>
      </w:r>
      <w:r w:rsidRPr="00E924B0">
        <w:rPr>
          <w:rFonts w:ascii="Times New Roman" w:hAnsi="Times New Roman" w:cs="Times New Roman"/>
          <w:sz w:val="28"/>
          <w:szCs w:val="28"/>
        </w:rPr>
        <w:t>устанавливает творческие связи с аналогичными объединениями края и других регионов Российской Федерации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распространяет опыт работы через средства массовой информации;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организует и проводит конкурсы профессионального мастерства, ярмарки, вернисажи.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издает буклеты, видеофильмы о творчестве мастеров и художников края</w:t>
      </w:r>
      <w:r w:rsidR="00C62D04">
        <w:rPr>
          <w:rFonts w:ascii="Times New Roman" w:hAnsi="Times New Roman" w:cs="Times New Roman"/>
          <w:sz w:val="28"/>
          <w:szCs w:val="28"/>
        </w:rPr>
        <w:t>.</w:t>
      </w:r>
    </w:p>
    <w:p w:rsidR="001C6402" w:rsidRDefault="001C64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1C6402" w:rsidRDefault="001C6402" w:rsidP="00352B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402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ab/>
        <w:t>Структура ТО «</w:t>
      </w:r>
      <w:r w:rsidR="0097485A" w:rsidRPr="001C6402">
        <w:rPr>
          <w:rFonts w:ascii="Times New Roman" w:hAnsi="Times New Roman" w:cs="Times New Roman"/>
          <w:b/>
          <w:i/>
          <w:sz w:val="28"/>
          <w:szCs w:val="28"/>
        </w:rPr>
        <w:t>Березники мастеровые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C6402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1C6402" w:rsidRDefault="001C64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4.1</w:t>
      </w:r>
      <w:r w:rsidR="001C6402">
        <w:rPr>
          <w:rFonts w:ascii="Times New Roman" w:hAnsi="Times New Roman" w:cs="Times New Roman"/>
          <w:sz w:val="28"/>
          <w:szCs w:val="28"/>
        </w:rPr>
        <w:t>.</w:t>
      </w:r>
      <w:r w:rsidRPr="0097485A">
        <w:rPr>
          <w:rFonts w:ascii="Times New Roman" w:hAnsi="Times New Roman" w:cs="Times New Roman"/>
          <w:sz w:val="28"/>
          <w:szCs w:val="28"/>
        </w:rPr>
        <w:tab/>
      </w:r>
      <w:r w:rsidR="00352BFC">
        <w:rPr>
          <w:rFonts w:ascii="Times New Roman" w:hAnsi="Times New Roman" w:cs="Times New Roman"/>
          <w:sz w:val="28"/>
          <w:szCs w:val="28"/>
        </w:rPr>
        <w:t>Объединение возглавляет Председатель, кандидатура которого избирается на заседании Объединения и утверждается директором ВК ТПП</w:t>
      </w:r>
      <w:r w:rsidRPr="0097485A">
        <w:rPr>
          <w:rFonts w:ascii="Times New Roman" w:hAnsi="Times New Roman" w:cs="Times New Roman"/>
          <w:sz w:val="28"/>
          <w:szCs w:val="28"/>
        </w:rPr>
        <w:t>.</w:t>
      </w:r>
      <w:r w:rsidR="005E4E5F">
        <w:rPr>
          <w:rFonts w:ascii="Times New Roman" w:hAnsi="Times New Roman" w:cs="Times New Roman"/>
          <w:sz w:val="28"/>
          <w:szCs w:val="28"/>
        </w:rPr>
        <w:t xml:space="preserve"> </w:t>
      </w:r>
      <w:r w:rsidR="005E4E5F" w:rsidRPr="005E4E5F">
        <w:rPr>
          <w:rFonts w:ascii="Times New Roman" w:hAnsi="Times New Roman" w:cs="Times New Roman"/>
          <w:sz w:val="28"/>
          <w:szCs w:val="28"/>
        </w:rPr>
        <w:t xml:space="preserve">Одновременно с Председателем на заседании избирается заместитель Председателя. Срок полномочий Председателя </w:t>
      </w:r>
      <w:r w:rsidR="005E4E5F">
        <w:rPr>
          <w:rFonts w:ascii="Times New Roman" w:hAnsi="Times New Roman" w:cs="Times New Roman"/>
          <w:sz w:val="28"/>
          <w:szCs w:val="28"/>
        </w:rPr>
        <w:t>Объединения</w:t>
      </w:r>
      <w:r w:rsidR="005E4E5F" w:rsidRPr="005E4E5F">
        <w:rPr>
          <w:rFonts w:ascii="Times New Roman" w:hAnsi="Times New Roman" w:cs="Times New Roman"/>
          <w:sz w:val="28"/>
          <w:szCs w:val="28"/>
        </w:rPr>
        <w:t xml:space="preserve"> – 5 лет. По истечении срока полномочий Председателя </w:t>
      </w:r>
      <w:r w:rsidR="005E4E5F">
        <w:rPr>
          <w:rFonts w:ascii="Times New Roman" w:hAnsi="Times New Roman" w:cs="Times New Roman"/>
          <w:sz w:val="28"/>
          <w:szCs w:val="28"/>
        </w:rPr>
        <w:t>Объединения</w:t>
      </w:r>
      <w:r w:rsidR="005E4E5F" w:rsidRPr="005E4E5F">
        <w:rPr>
          <w:rFonts w:ascii="Times New Roman" w:hAnsi="Times New Roman" w:cs="Times New Roman"/>
          <w:sz w:val="28"/>
          <w:szCs w:val="28"/>
        </w:rPr>
        <w:t xml:space="preserve"> на заседании </w:t>
      </w:r>
      <w:r w:rsidR="005E4E5F">
        <w:rPr>
          <w:rFonts w:ascii="Times New Roman" w:hAnsi="Times New Roman" w:cs="Times New Roman"/>
          <w:sz w:val="28"/>
          <w:szCs w:val="28"/>
        </w:rPr>
        <w:t>Объединения</w:t>
      </w:r>
      <w:r w:rsidR="005E4E5F" w:rsidRPr="005E4E5F">
        <w:rPr>
          <w:rFonts w:ascii="Times New Roman" w:hAnsi="Times New Roman" w:cs="Times New Roman"/>
          <w:sz w:val="28"/>
          <w:szCs w:val="28"/>
        </w:rPr>
        <w:t xml:space="preserve"> принимается решение о продлении срока полномочий действующего Председателя, либо члены </w:t>
      </w:r>
      <w:r w:rsidR="005E4E5F">
        <w:rPr>
          <w:rFonts w:ascii="Times New Roman" w:hAnsi="Times New Roman" w:cs="Times New Roman"/>
          <w:sz w:val="28"/>
          <w:szCs w:val="28"/>
        </w:rPr>
        <w:t>Объединения</w:t>
      </w:r>
      <w:r w:rsidR="005E4E5F" w:rsidRPr="005E4E5F">
        <w:rPr>
          <w:rFonts w:ascii="Times New Roman" w:hAnsi="Times New Roman" w:cs="Times New Roman"/>
          <w:sz w:val="28"/>
          <w:szCs w:val="28"/>
        </w:rPr>
        <w:t xml:space="preserve"> выдвигают новую кандидатуру.</w:t>
      </w:r>
    </w:p>
    <w:p w:rsidR="00AC4EB1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4.2</w:t>
      </w:r>
      <w:r w:rsidR="001C6402">
        <w:rPr>
          <w:rFonts w:ascii="Times New Roman" w:hAnsi="Times New Roman" w:cs="Times New Roman"/>
          <w:sz w:val="28"/>
          <w:szCs w:val="28"/>
        </w:rPr>
        <w:t>.</w:t>
      </w:r>
      <w:r w:rsidRPr="0097485A">
        <w:rPr>
          <w:rFonts w:ascii="Times New Roman" w:hAnsi="Times New Roman" w:cs="Times New Roman"/>
          <w:sz w:val="28"/>
          <w:szCs w:val="28"/>
        </w:rPr>
        <w:tab/>
      </w:r>
      <w:r w:rsidR="00C62D04" w:rsidRPr="00C62D04">
        <w:rPr>
          <w:rFonts w:ascii="Times New Roman" w:hAnsi="Times New Roman" w:cs="Times New Roman"/>
          <w:sz w:val="28"/>
          <w:szCs w:val="28"/>
        </w:rPr>
        <w:t xml:space="preserve">Председатель возглавляет </w:t>
      </w:r>
      <w:r w:rsidR="007553BC">
        <w:rPr>
          <w:rFonts w:ascii="Times New Roman" w:hAnsi="Times New Roman" w:cs="Times New Roman"/>
          <w:sz w:val="28"/>
          <w:szCs w:val="28"/>
        </w:rPr>
        <w:t>Объединение</w:t>
      </w:r>
      <w:r w:rsidR="00C62D04" w:rsidRPr="00C62D04">
        <w:rPr>
          <w:rFonts w:ascii="Times New Roman" w:hAnsi="Times New Roman" w:cs="Times New Roman"/>
          <w:sz w:val="28"/>
          <w:szCs w:val="28"/>
        </w:rPr>
        <w:t xml:space="preserve"> во взаимодействии с отделом маркетинга ВК ТПП и способствует эффективному осуществлению задач, стоящих перед </w:t>
      </w:r>
      <w:r w:rsidR="007553BC">
        <w:rPr>
          <w:rFonts w:ascii="Times New Roman" w:hAnsi="Times New Roman" w:cs="Times New Roman"/>
          <w:sz w:val="28"/>
          <w:szCs w:val="28"/>
        </w:rPr>
        <w:t>Объединением</w:t>
      </w:r>
      <w:r w:rsidR="00C62D04" w:rsidRPr="00C62D04">
        <w:rPr>
          <w:rFonts w:ascii="Times New Roman" w:hAnsi="Times New Roman" w:cs="Times New Roman"/>
          <w:sz w:val="28"/>
          <w:szCs w:val="28"/>
        </w:rPr>
        <w:t xml:space="preserve">. При необходимости представляет </w:t>
      </w:r>
      <w:r w:rsidR="007553BC">
        <w:rPr>
          <w:rFonts w:ascii="Times New Roman" w:hAnsi="Times New Roman" w:cs="Times New Roman"/>
          <w:sz w:val="28"/>
          <w:szCs w:val="28"/>
        </w:rPr>
        <w:t>Объединение</w:t>
      </w:r>
      <w:r w:rsidR="00C62D04" w:rsidRPr="00C62D04">
        <w:rPr>
          <w:rFonts w:ascii="Times New Roman" w:hAnsi="Times New Roman" w:cs="Times New Roman"/>
          <w:sz w:val="28"/>
          <w:szCs w:val="28"/>
        </w:rPr>
        <w:t xml:space="preserve"> в региональных органах законодательной и исполнительной власти, органах муниципального управления, общественных организациях.</w:t>
      </w:r>
    </w:p>
    <w:p w:rsidR="006C2650" w:rsidRPr="006C2650" w:rsidRDefault="006C2650" w:rsidP="006C2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C2650">
        <w:rPr>
          <w:rFonts w:ascii="Times New Roman" w:hAnsi="Times New Roman" w:cs="Times New Roman"/>
          <w:sz w:val="28"/>
          <w:szCs w:val="28"/>
        </w:rPr>
        <w:t xml:space="preserve">.3. </w:t>
      </w:r>
      <w:r w:rsidR="00551546">
        <w:rPr>
          <w:rFonts w:ascii="Times New Roman" w:hAnsi="Times New Roman" w:cs="Times New Roman"/>
          <w:sz w:val="28"/>
          <w:szCs w:val="28"/>
        </w:rPr>
        <w:t>Председатель р</w:t>
      </w:r>
      <w:r w:rsidRPr="006C2650">
        <w:rPr>
          <w:rFonts w:ascii="Times New Roman" w:hAnsi="Times New Roman" w:cs="Times New Roman"/>
          <w:sz w:val="28"/>
          <w:szCs w:val="28"/>
        </w:rPr>
        <w:t xml:space="preserve">уководит деятельностью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6C2650">
        <w:rPr>
          <w:rFonts w:ascii="Times New Roman" w:hAnsi="Times New Roman" w:cs="Times New Roman"/>
          <w:sz w:val="28"/>
          <w:szCs w:val="28"/>
        </w:rPr>
        <w:t xml:space="preserve"> с учетом требований законодательства Российской Федерации, Устава ВК ТПП, Положения 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C26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Объединении</w:t>
      </w:r>
      <w:r w:rsidRPr="006C2650">
        <w:rPr>
          <w:rFonts w:ascii="Times New Roman" w:hAnsi="Times New Roman" w:cs="Times New Roman"/>
          <w:sz w:val="28"/>
          <w:szCs w:val="28"/>
        </w:rPr>
        <w:t>;</w:t>
      </w:r>
    </w:p>
    <w:p w:rsidR="006C2650" w:rsidRPr="006C2650" w:rsidRDefault="006C2650" w:rsidP="006C2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51546">
        <w:rPr>
          <w:rFonts w:ascii="Times New Roman" w:hAnsi="Times New Roman" w:cs="Times New Roman"/>
          <w:sz w:val="28"/>
          <w:szCs w:val="28"/>
        </w:rPr>
        <w:t>.4. Председатель о</w:t>
      </w:r>
      <w:r w:rsidRPr="006C2650">
        <w:rPr>
          <w:rFonts w:ascii="Times New Roman" w:hAnsi="Times New Roman" w:cs="Times New Roman"/>
          <w:sz w:val="28"/>
          <w:szCs w:val="28"/>
        </w:rPr>
        <w:t xml:space="preserve">рганизует и направляет работу Объединения, определяет круг вопросов, подлежащих рассмотрению на заседаниях Объединения, дает поручения членам Объединения в рамках реализации целей и задач Объединения; </w:t>
      </w:r>
    </w:p>
    <w:p w:rsidR="006C2650" w:rsidRDefault="00551546" w:rsidP="006C2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C2650" w:rsidRPr="006C2650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51546">
        <w:rPr>
          <w:rFonts w:ascii="Times New Roman" w:hAnsi="Times New Roman" w:cs="Times New Roman"/>
          <w:sz w:val="28"/>
          <w:szCs w:val="28"/>
        </w:rPr>
        <w:t xml:space="preserve"> период временного отсутствия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551546">
        <w:rPr>
          <w:rFonts w:ascii="Times New Roman" w:hAnsi="Times New Roman" w:cs="Times New Roman"/>
          <w:sz w:val="28"/>
          <w:szCs w:val="28"/>
        </w:rPr>
        <w:t xml:space="preserve">или по его поручению функции Председателя выполняет </w:t>
      </w:r>
      <w:r w:rsidR="006C2650" w:rsidRPr="006C2650">
        <w:rPr>
          <w:rFonts w:ascii="Times New Roman" w:hAnsi="Times New Roman" w:cs="Times New Roman"/>
          <w:sz w:val="28"/>
          <w:szCs w:val="28"/>
        </w:rPr>
        <w:t>Заместитель Председателя.</w:t>
      </w:r>
    </w:p>
    <w:p w:rsidR="00551546" w:rsidRDefault="00551546" w:rsidP="006C2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5154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51546">
        <w:rPr>
          <w:rFonts w:ascii="Times New Roman" w:hAnsi="Times New Roman" w:cs="Times New Roman"/>
          <w:sz w:val="28"/>
          <w:szCs w:val="28"/>
        </w:rPr>
        <w:t xml:space="preserve">. Курирует деятельность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551546">
        <w:rPr>
          <w:rFonts w:ascii="Times New Roman" w:hAnsi="Times New Roman" w:cs="Times New Roman"/>
          <w:sz w:val="28"/>
          <w:szCs w:val="28"/>
        </w:rPr>
        <w:t xml:space="preserve"> ответственный сотрудник ВК ТПП.</w:t>
      </w:r>
    </w:p>
    <w:p w:rsidR="001C6402" w:rsidRDefault="001C64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1C6402" w:rsidRDefault="001C6402" w:rsidP="00352B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402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ab/>
        <w:t>Членство в ТО «</w:t>
      </w:r>
      <w:r w:rsidR="0097485A" w:rsidRPr="001C6402">
        <w:rPr>
          <w:rFonts w:ascii="Times New Roman" w:hAnsi="Times New Roman" w:cs="Times New Roman"/>
          <w:b/>
          <w:i/>
          <w:sz w:val="28"/>
          <w:szCs w:val="28"/>
        </w:rPr>
        <w:t>Березники мастеровые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C64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6402" w:rsidRDefault="001C64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5.1.</w:t>
      </w:r>
      <w:r w:rsidRPr="0097485A">
        <w:rPr>
          <w:rFonts w:ascii="Times New Roman" w:hAnsi="Times New Roman" w:cs="Times New Roman"/>
          <w:sz w:val="28"/>
          <w:szCs w:val="28"/>
        </w:rPr>
        <w:tab/>
        <w:t>Работа в Объединении осуществляется на основании индивидуального членства по заявлению кандидата, в котором указываются его полные реквизиты, характер творческой деятельности</w:t>
      </w:r>
      <w:r w:rsidR="001C6402">
        <w:rPr>
          <w:rFonts w:ascii="Times New Roman" w:hAnsi="Times New Roman" w:cs="Times New Roman"/>
          <w:sz w:val="28"/>
          <w:szCs w:val="28"/>
        </w:rPr>
        <w:t>.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5.2.</w:t>
      </w:r>
      <w:r w:rsidRPr="0097485A">
        <w:rPr>
          <w:rFonts w:ascii="Times New Roman" w:hAnsi="Times New Roman" w:cs="Times New Roman"/>
          <w:sz w:val="28"/>
          <w:szCs w:val="28"/>
        </w:rPr>
        <w:tab/>
        <w:t>Членами Объединения могут быть физические лица, общественные объединения, выразившие поддержку целям Объединения и принимающие участие в его деятельности.</w:t>
      </w:r>
      <w:r w:rsidR="001C6402">
        <w:rPr>
          <w:rFonts w:ascii="Times New Roman" w:hAnsi="Times New Roman" w:cs="Times New Roman"/>
          <w:sz w:val="28"/>
          <w:szCs w:val="28"/>
        </w:rPr>
        <w:t xml:space="preserve"> </w:t>
      </w:r>
      <w:r w:rsidRPr="0097485A">
        <w:rPr>
          <w:rFonts w:ascii="Times New Roman" w:hAnsi="Times New Roman" w:cs="Times New Roman"/>
          <w:sz w:val="28"/>
          <w:szCs w:val="28"/>
        </w:rPr>
        <w:t xml:space="preserve">В члены Объединения принимаются лица, проживающие на территории </w:t>
      </w:r>
      <w:r w:rsidR="009753EE" w:rsidRPr="009753EE">
        <w:rPr>
          <w:rFonts w:ascii="Times New Roman" w:hAnsi="Times New Roman" w:cs="Times New Roman"/>
          <w:sz w:val="28"/>
          <w:szCs w:val="28"/>
        </w:rPr>
        <w:t>муниципального образования «Город Березники»</w:t>
      </w:r>
      <w:r w:rsidRPr="0097485A">
        <w:rPr>
          <w:rFonts w:ascii="Times New Roman" w:hAnsi="Times New Roman" w:cs="Times New Roman"/>
          <w:sz w:val="28"/>
          <w:szCs w:val="28"/>
        </w:rPr>
        <w:t>.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5.3.</w:t>
      </w:r>
      <w:r w:rsidRPr="0097485A">
        <w:rPr>
          <w:rFonts w:ascii="Times New Roman" w:hAnsi="Times New Roman" w:cs="Times New Roman"/>
          <w:sz w:val="28"/>
          <w:szCs w:val="28"/>
        </w:rPr>
        <w:tab/>
        <w:t xml:space="preserve">Каждый вступающий в члены Объединения должен предоставить на рассмотрение </w:t>
      </w:r>
      <w:r w:rsidR="00E924B0">
        <w:rPr>
          <w:rFonts w:ascii="Times New Roman" w:hAnsi="Times New Roman" w:cs="Times New Roman"/>
          <w:sz w:val="28"/>
          <w:szCs w:val="28"/>
        </w:rPr>
        <w:t>заседания членов</w:t>
      </w:r>
      <w:r w:rsidRPr="0097485A">
        <w:rPr>
          <w:rFonts w:ascii="Times New Roman" w:hAnsi="Times New Roman" w:cs="Times New Roman"/>
          <w:sz w:val="28"/>
          <w:szCs w:val="28"/>
        </w:rPr>
        <w:t xml:space="preserve"> Объединения заявление и не менее </w:t>
      </w:r>
      <w:r w:rsidR="00E924B0">
        <w:rPr>
          <w:rFonts w:ascii="Times New Roman" w:hAnsi="Times New Roman" w:cs="Times New Roman"/>
          <w:sz w:val="28"/>
          <w:szCs w:val="28"/>
        </w:rPr>
        <w:t>3</w:t>
      </w:r>
      <w:r w:rsidRPr="0097485A">
        <w:rPr>
          <w:rFonts w:ascii="Times New Roman" w:hAnsi="Times New Roman" w:cs="Times New Roman"/>
          <w:sz w:val="28"/>
          <w:szCs w:val="28"/>
        </w:rPr>
        <w:t xml:space="preserve"> творческих работ на свободную тематику.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5.4.</w:t>
      </w:r>
      <w:r w:rsidRPr="0097485A">
        <w:rPr>
          <w:rFonts w:ascii="Times New Roman" w:hAnsi="Times New Roman" w:cs="Times New Roman"/>
          <w:sz w:val="28"/>
          <w:szCs w:val="28"/>
        </w:rPr>
        <w:tab/>
      </w:r>
      <w:r w:rsidR="00E924B0">
        <w:rPr>
          <w:rFonts w:ascii="Times New Roman" w:hAnsi="Times New Roman" w:cs="Times New Roman"/>
          <w:sz w:val="28"/>
          <w:szCs w:val="28"/>
        </w:rPr>
        <w:t>Решение о</w:t>
      </w:r>
      <w:r w:rsidR="00551546" w:rsidRPr="00551546">
        <w:rPr>
          <w:rFonts w:ascii="Times New Roman" w:hAnsi="Times New Roman" w:cs="Times New Roman"/>
          <w:sz w:val="28"/>
          <w:szCs w:val="28"/>
        </w:rPr>
        <w:t xml:space="preserve"> приеме автора в члены Объединения </w:t>
      </w:r>
      <w:r w:rsidRPr="0097485A">
        <w:rPr>
          <w:rFonts w:ascii="Times New Roman" w:hAnsi="Times New Roman" w:cs="Times New Roman"/>
          <w:sz w:val="28"/>
          <w:szCs w:val="28"/>
        </w:rPr>
        <w:t>принимает</w:t>
      </w:r>
      <w:r w:rsidR="00E924B0">
        <w:rPr>
          <w:rFonts w:ascii="Times New Roman" w:hAnsi="Times New Roman" w:cs="Times New Roman"/>
          <w:sz w:val="28"/>
          <w:szCs w:val="28"/>
        </w:rPr>
        <w:t>ся</w:t>
      </w:r>
      <w:r w:rsidRPr="0097485A">
        <w:rPr>
          <w:rFonts w:ascii="Times New Roman" w:hAnsi="Times New Roman" w:cs="Times New Roman"/>
          <w:sz w:val="28"/>
          <w:szCs w:val="28"/>
        </w:rPr>
        <w:t xml:space="preserve"> </w:t>
      </w:r>
      <w:r w:rsidR="00E924B0">
        <w:rPr>
          <w:rFonts w:ascii="Times New Roman" w:hAnsi="Times New Roman" w:cs="Times New Roman"/>
          <w:sz w:val="28"/>
          <w:szCs w:val="28"/>
        </w:rPr>
        <w:t>простым большинством голосов на заседании членов</w:t>
      </w:r>
      <w:r w:rsidRPr="0097485A">
        <w:rPr>
          <w:rFonts w:ascii="Times New Roman" w:hAnsi="Times New Roman" w:cs="Times New Roman"/>
          <w:sz w:val="28"/>
          <w:szCs w:val="28"/>
        </w:rPr>
        <w:t xml:space="preserve"> Объединения.</w:t>
      </w:r>
    </w:p>
    <w:p w:rsidR="001C6402" w:rsidRDefault="001C64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1C6402" w:rsidRDefault="001C6402" w:rsidP="00352BF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C6402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>. Права и обязанности членов ТО «</w:t>
      </w:r>
      <w:r w:rsidR="0097485A" w:rsidRPr="001C6402">
        <w:rPr>
          <w:rFonts w:ascii="Times New Roman" w:hAnsi="Times New Roman" w:cs="Times New Roman"/>
          <w:b/>
          <w:i/>
          <w:sz w:val="28"/>
          <w:szCs w:val="28"/>
        </w:rPr>
        <w:t>Березники мастеровые</w:t>
      </w:r>
      <w:r w:rsidR="00AC4EB1" w:rsidRPr="001C6402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1C64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C6402" w:rsidRDefault="001C64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Члены Объединения обяз</w:t>
      </w:r>
      <w:r w:rsidR="001C6402">
        <w:rPr>
          <w:rFonts w:ascii="Times New Roman" w:hAnsi="Times New Roman" w:cs="Times New Roman"/>
          <w:sz w:val="28"/>
          <w:szCs w:val="28"/>
        </w:rPr>
        <w:t>аны:</w:t>
      </w:r>
    </w:p>
    <w:p w:rsidR="00AC4EB1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 xml:space="preserve">соблюдать </w:t>
      </w:r>
      <w:r w:rsidR="00E43D02">
        <w:rPr>
          <w:rFonts w:ascii="Times New Roman" w:hAnsi="Times New Roman" w:cs="Times New Roman"/>
          <w:sz w:val="28"/>
          <w:szCs w:val="28"/>
        </w:rPr>
        <w:t>требования настоящего Положения</w:t>
      </w:r>
      <w:r w:rsidRPr="0097485A">
        <w:rPr>
          <w:rFonts w:ascii="Times New Roman" w:hAnsi="Times New Roman" w:cs="Times New Roman"/>
          <w:sz w:val="28"/>
          <w:szCs w:val="28"/>
        </w:rPr>
        <w:t>;</w:t>
      </w:r>
    </w:p>
    <w:p w:rsidR="00E43D02" w:rsidRPr="0097485A" w:rsidRDefault="00E43D02" w:rsidP="00352BFC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="00E924B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способствовать осуществлению уставных целей и задач ВК ТПП;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</w:r>
      <w:r w:rsidR="00E43D02">
        <w:rPr>
          <w:rFonts w:ascii="Times New Roman" w:hAnsi="Times New Roman" w:cs="Times New Roman"/>
          <w:sz w:val="28"/>
          <w:szCs w:val="28"/>
        </w:rPr>
        <w:t>принимать участие в деятельности Объединения;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не нарушать деловую этику, выражающуюся в саморекламе, недобросовестной конкуренции, плагиате и публичной дискредитации профессиональных качеств коллег и т.д.</w:t>
      </w:r>
    </w:p>
    <w:p w:rsidR="001C6402" w:rsidRDefault="001C64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Члены Объединения имеют право: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</w:r>
      <w:r w:rsidR="00E43D02">
        <w:rPr>
          <w:rFonts w:ascii="Times New Roman" w:hAnsi="Times New Roman" w:cs="Times New Roman"/>
          <w:sz w:val="28"/>
          <w:szCs w:val="28"/>
        </w:rPr>
        <w:t>принимать участие в управлении делами Объединения</w:t>
      </w:r>
      <w:r w:rsidRPr="0097485A">
        <w:rPr>
          <w:rFonts w:ascii="Times New Roman" w:hAnsi="Times New Roman" w:cs="Times New Roman"/>
          <w:sz w:val="28"/>
          <w:szCs w:val="28"/>
        </w:rPr>
        <w:t>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вносить предложения по улучшению работы Объединения;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пользоваться услугами, льготами, представляемыми Объединением;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получать методическую и практическую помощь;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>получать полную информацию и вносить инициативы по организации деятельности Объединения;</w:t>
      </w:r>
    </w:p>
    <w:p w:rsidR="00AC4EB1" w:rsidRPr="0097485A" w:rsidRDefault="00AC4EB1" w:rsidP="00352BFC">
      <w:pPr>
        <w:jc w:val="both"/>
        <w:rPr>
          <w:rFonts w:ascii="Times New Roman" w:hAnsi="Times New Roman" w:cs="Times New Roman"/>
          <w:sz w:val="28"/>
          <w:szCs w:val="28"/>
        </w:rPr>
      </w:pPr>
      <w:r w:rsidRPr="0097485A">
        <w:rPr>
          <w:rFonts w:ascii="Times New Roman" w:hAnsi="Times New Roman" w:cs="Times New Roman"/>
          <w:sz w:val="28"/>
          <w:szCs w:val="28"/>
        </w:rPr>
        <w:t>-</w:t>
      </w:r>
      <w:r w:rsidRPr="0097485A">
        <w:rPr>
          <w:rFonts w:ascii="Times New Roman" w:hAnsi="Times New Roman" w:cs="Times New Roman"/>
          <w:sz w:val="28"/>
          <w:szCs w:val="28"/>
        </w:rPr>
        <w:tab/>
        <w:t xml:space="preserve">осуществлять свою творческую, ремесленную деятельность, не противоречащую </w:t>
      </w:r>
      <w:r w:rsidR="00E43D02">
        <w:rPr>
          <w:rFonts w:ascii="Times New Roman" w:hAnsi="Times New Roman" w:cs="Times New Roman"/>
          <w:sz w:val="28"/>
          <w:szCs w:val="28"/>
        </w:rPr>
        <w:t>настоящему Положению.</w:t>
      </w:r>
    </w:p>
    <w:p w:rsidR="00E43D02" w:rsidRDefault="00E43D02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B0" w:rsidRPr="001C6402" w:rsidRDefault="00E924B0" w:rsidP="00E924B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1C640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</w:rPr>
        <w:t>Финансовая деятельность Объединения</w:t>
      </w:r>
      <w:r w:rsidRPr="001C6402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24B0" w:rsidRDefault="00E924B0" w:rsidP="00E924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24B0" w:rsidRPr="0097485A" w:rsidRDefault="00E924B0" w:rsidP="00E924B0">
      <w:pPr>
        <w:jc w:val="both"/>
        <w:rPr>
          <w:rFonts w:ascii="Times New Roman" w:hAnsi="Times New Roman" w:cs="Times New Roman"/>
          <w:sz w:val="28"/>
          <w:szCs w:val="28"/>
        </w:rPr>
      </w:pPr>
      <w:r w:rsidRPr="00E924B0">
        <w:rPr>
          <w:rFonts w:ascii="Times New Roman" w:hAnsi="Times New Roman" w:cs="Times New Roman"/>
          <w:sz w:val="28"/>
          <w:szCs w:val="28"/>
        </w:rPr>
        <w:t xml:space="preserve">7.1. Финансирование мероприятий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E924B0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письменного обращения Председателя </w:t>
      </w:r>
      <w:r>
        <w:rPr>
          <w:rFonts w:ascii="Times New Roman" w:hAnsi="Times New Roman" w:cs="Times New Roman"/>
          <w:sz w:val="28"/>
          <w:szCs w:val="28"/>
        </w:rPr>
        <w:t>Объединения</w:t>
      </w:r>
      <w:r w:rsidRPr="00E924B0">
        <w:rPr>
          <w:rFonts w:ascii="Times New Roman" w:hAnsi="Times New Roman" w:cs="Times New Roman"/>
          <w:sz w:val="28"/>
          <w:szCs w:val="28"/>
        </w:rPr>
        <w:t xml:space="preserve"> в соответствии со сметой мероприятий, утверждённой директором ВК ТПП.</w:t>
      </w:r>
    </w:p>
    <w:p w:rsidR="0097485A" w:rsidRPr="0097485A" w:rsidRDefault="0097485A" w:rsidP="00352B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485A" w:rsidRPr="0097485A" w:rsidSect="00352BFC">
      <w:pgSz w:w="11906" w:h="16838"/>
      <w:pgMar w:top="397" w:right="709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F36F1"/>
    <w:multiLevelType w:val="multilevel"/>
    <w:tmpl w:val="D0BE9A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9B80A0F"/>
    <w:multiLevelType w:val="multilevel"/>
    <w:tmpl w:val="2468F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21A"/>
    <w:rsid w:val="001C6402"/>
    <w:rsid w:val="003103AD"/>
    <w:rsid w:val="00352BFC"/>
    <w:rsid w:val="003560BA"/>
    <w:rsid w:val="004268DC"/>
    <w:rsid w:val="0045321A"/>
    <w:rsid w:val="00551546"/>
    <w:rsid w:val="005E4E5F"/>
    <w:rsid w:val="006000C5"/>
    <w:rsid w:val="006C2650"/>
    <w:rsid w:val="007553BC"/>
    <w:rsid w:val="008232A2"/>
    <w:rsid w:val="0095499B"/>
    <w:rsid w:val="0097485A"/>
    <w:rsid w:val="009753EE"/>
    <w:rsid w:val="00A65BB3"/>
    <w:rsid w:val="00AC4EB1"/>
    <w:rsid w:val="00C62D04"/>
    <w:rsid w:val="00E43D02"/>
    <w:rsid w:val="00E75FE4"/>
    <w:rsid w:val="00E924B0"/>
    <w:rsid w:val="00FE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567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Голубева</cp:lastModifiedBy>
  <cp:revision>6</cp:revision>
  <cp:lastPrinted>2023-12-27T03:06:00Z</cp:lastPrinted>
  <dcterms:created xsi:type="dcterms:W3CDTF">2023-09-01T10:33:00Z</dcterms:created>
  <dcterms:modified xsi:type="dcterms:W3CDTF">2023-12-27T03:06:00Z</dcterms:modified>
</cp:coreProperties>
</file>